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E16A98">
        <w:rPr>
          <w:rFonts w:ascii="Arial" w:hAnsi="Arial" w:cs="Arial"/>
          <w:b/>
          <w:sz w:val="24"/>
          <w:szCs w:val="24"/>
          <w:lang w:eastAsia="ja-JP"/>
        </w:rPr>
        <w:t>1639</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9.9.16.6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2B7EB4" w:rsidRDefault="002B7EB4"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P-200869</w:t>
            </w:r>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2B7EB4"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09</w:t>
            </w:r>
            <w:r w:rsidR="00871653" w:rsidRPr="002B7EB4">
              <w:rPr>
                <w:rFonts w:ascii="Arial" w:hAnsi="Arial" w:cs="Arial"/>
                <w:color w:val="000000" w:themeColor="text1"/>
                <w:lang w:eastAsia="ja-JP"/>
              </w:rPr>
              <w:t>/</w:t>
            </w:r>
            <w:r w:rsidRPr="002B7EB4">
              <w:rPr>
                <w:rFonts w:ascii="Arial" w:hAnsi="Arial" w:cs="Arial"/>
                <w:color w:val="000000" w:themeColor="text1"/>
                <w:lang w:eastAsia="ja-JP"/>
              </w:rPr>
              <w:t>2021</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2B7EB4" w:rsidRPr="002B7EB4">
              <w:rPr>
                <w:rFonts w:ascii="Arial" w:hAnsi="Arial" w:cs="Arial"/>
                <w:color w:val="000000" w:themeColor="text1"/>
                <w:lang w:eastAsia="ja-JP"/>
              </w:rPr>
              <w:t>09/2021</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B050"/>
                <w:kern w:val="2"/>
                <w:sz w:val="21"/>
                <w:szCs w:val="22"/>
                <w:lang w:val="en-US" w:eastAsia="ja-JP"/>
              </w:rPr>
              <w:t>5</w:t>
            </w:r>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2B7EB4" w:rsidP="002B7EB4">
            <w:pPr>
              <w:tabs>
                <w:tab w:val="left" w:pos="567"/>
              </w:tabs>
              <w:spacing w:after="0"/>
              <w:rPr>
                <w:rFonts w:ascii="Arial" w:hAnsi="Arial" w:cs="Arial"/>
                <w:color w:val="000000" w:themeColor="text1"/>
                <w:lang w:eastAsia="ja-JP"/>
              </w:rPr>
            </w:pPr>
            <w:r w:rsidRPr="002B7EB4">
              <w:rPr>
                <w:rFonts w:ascii="Arial" w:hAnsi="Arial" w:cs="Arial"/>
                <w:color w:val="00B050"/>
                <w:kern w:val="2"/>
                <w:sz w:val="21"/>
                <w:szCs w:val="22"/>
                <w:lang w:val="en-US" w:eastAsia="ja-JP"/>
              </w:rPr>
              <w:t>5%</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1A248F">
        <w:tc>
          <w:tcPr>
            <w:tcW w:w="275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489"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B7EB4" w:rsidRDefault="002B7EB4"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Yankun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B7EB4" w:rsidRDefault="002B7EB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2B7EB4" w:rsidRDefault="002B7EB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861642" w:rsidRPr="00E149CE" w:rsidRDefault="00861642" w:rsidP="00861642">
      <w:pPr>
        <w:rPr>
          <w:rFonts w:ascii="Arial" w:hAnsi="Arial" w:cs="Arial"/>
        </w:rPr>
      </w:pPr>
      <w:r w:rsidRPr="00E149CE">
        <w:rPr>
          <w:rFonts w:ascii="Arial" w:hAnsi="Arial" w:cs="Arial"/>
        </w:rPr>
        <w:t>TR skeleton for this basket is approved as TR38.717-04-02 V0.0.1.</w:t>
      </w:r>
    </w:p>
    <w:p w:rsidR="00861642" w:rsidRPr="00E149CE" w:rsidRDefault="00861642" w:rsidP="00861642">
      <w:pPr>
        <w:rPr>
          <w:rFonts w:ascii="Arial" w:hAnsi="Arial" w:cs="Arial"/>
        </w:rPr>
      </w:pPr>
      <w:r w:rsidRPr="00E149CE">
        <w:rPr>
          <w:rFonts w:ascii="Arial" w:hAnsi="Arial" w:cs="Arial"/>
        </w:rPr>
        <w:t>Two TPs are approved for CA/DC combinations belong to this basket.</w:t>
      </w:r>
    </w:p>
    <w:p w:rsidR="00861642" w:rsidRPr="00E149CE" w:rsidRDefault="00861642" w:rsidP="00861642">
      <w:pPr>
        <w:rPr>
          <w:rFonts w:ascii="Arial" w:hAnsi="Arial" w:cs="Arial"/>
        </w:rPr>
      </w:pPr>
      <w:r w:rsidRPr="00E149CE">
        <w:rPr>
          <w:rFonts w:ascii="Arial" w:hAnsi="Arial" w:cs="Arial"/>
        </w:rPr>
        <w:t>Draft CR for TS38.101-3 is en</w:t>
      </w:r>
      <w:r w:rsidR="0050522E">
        <w:rPr>
          <w:rFonts w:ascii="Arial" w:hAnsi="Arial" w:cs="Arial"/>
        </w:rPr>
        <w:t>dorsed to include combinations according to</w:t>
      </w:r>
      <w:r w:rsidRPr="00E149CE">
        <w:rPr>
          <w:rFonts w:ascii="Arial" w:hAnsi="Arial" w:cs="Arial"/>
        </w:rPr>
        <w:t xml:space="preserve"> approved TPs.</w:t>
      </w:r>
    </w:p>
    <w:p w:rsidR="00861642" w:rsidRPr="00E149CE" w:rsidRDefault="00861642" w:rsidP="00861642">
      <w:pPr>
        <w:rPr>
          <w:rFonts w:ascii="Arial" w:hAnsi="Arial" w:cs="Arial"/>
        </w:rPr>
      </w:pPr>
      <w:r w:rsidRPr="00E149CE">
        <w:rPr>
          <w:rFonts w:ascii="Arial" w:hAnsi="Arial" w:cs="Arial"/>
        </w:rPr>
        <w:t>Updated TR is approved as TR38.717-04-02 V0.1.0.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861642" w:rsidP="00861642">
      <w:pPr>
        <w:rPr>
          <w:rFonts w:ascii="Arial" w:hAnsi="Arial" w:cs="Arial"/>
          <w:lang w:eastAsia="ja-JP"/>
        </w:rPr>
      </w:pPr>
      <w:r w:rsidRPr="00E149CE">
        <w:rPr>
          <w:rFonts w:ascii="Arial" w:hAnsi="Arial" w:cs="Arial"/>
          <w:lang w:eastAsia="ja-JP"/>
        </w:rPr>
        <w:t xml:space="preserve">Since no formal Rel-17 specification would be available until December for no combinations can be completed in this basket even though there is technical remaining issue.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861642" w:rsidRPr="00861642" w:rsidRDefault="00861642" w:rsidP="00861642">
      <w:pPr>
        <w:pStyle w:val="afd"/>
        <w:numPr>
          <w:ilvl w:val="0"/>
          <w:numId w:val="19"/>
        </w:numPr>
        <w:ind w:leftChars="0"/>
        <w:rPr>
          <w:rFonts w:ascii="Arial" w:hAnsi="Arial" w:cs="Arial"/>
          <w:iCs/>
          <w:color w:val="000000" w:themeColor="text1"/>
          <w:kern w:val="0"/>
          <w:sz w:val="20"/>
          <w:szCs w:val="20"/>
          <w:lang w:val="en-GB" w:eastAsia="en-GB"/>
        </w:rPr>
      </w:pPr>
      <w:r w:rsidRPr="00861642">
        <w:rPr>
          <w:rFonts w:ascii="Arial" w:hAnsi="Arial" w:cs="Arial"/>
          <w:iCs/>
          <w:color w:val="000000" w:themeColor="text1"/>
          <w:kern w:val="0"/>
          <w:sz w:val="20"/>
          <w:szCs w:val="20"/>
          <w:lang w:val="en-GB" w:eastAsia="en-GB"/>
        </w:rPr>
        <w:t>R4-2010143</w:t>
      </w:r>
      <w:r w:rsidRPr="00861642">
        <w:rPr>
          <w:rFonts w:ascii="Arial" w:hAnsi="Arial" w:cs="Arial"/>
          <w:iCs/>
          <w:color w:val="000000" w:themeColor="text1"/>
          <w:kern w:val="0"/>
          <w:sz w:val="20"/>
          <w:szCs w:val="20"/>
          <w:lang w:val="en-GB" w:eastAsia="en-GB"/>
        </w:rPr>
        <w:tab/>
        <w:t>Revised WID on NR CA/DC with 4DL/2UL</w:t>
      </w:r>
    </w:p>
    <w:p w:rsidR="00861642" w:rsidRPr="00861642" w:rsidRDefault="00861642" w:rsidP="00861642">
      <w:pPr>
        <w:pStyle w:val="afd"/>
        <w:numPr>
          <w:ilvl w:val="0"/>
          <w:numId w:val="19"/>
        </w:numPr>
        <w:ind w:leftChars="0"/>
        <w:rPr>
          <w:rFonts w:ascii="Arial" w:hAnsi="Arial" w:cs="Arial"/>
          <w:iCs/>
          <w:color w:val="000000" w:themeColor="text1"/>
          <w:kern w:val="0"/>
          <w:sz w:val="20"/>
          <w:szCs w:val="20"/>
          <w:lang w:val="en-GB" w:eastAsia="en-GB"/>
        </w:rPr>
      </w:pPr>
      <w:r w:rsidRPr="00861642">
        <w:rPr>
          <w:rFonts w:ascii="Arial" w:hAnsi="Arial" w:cs="Arial"/>
          <w:iCs/>
          <w:color w:val="000000" w:themeColor="text1"/>
          <w:kern w:val="0"/>
          <w:sz w:val="20"/>
          <w:szCs w:val="20"/>
          <w:lang w:val="en-GB" w:eastAsia="en-GB"/>
        </w:rPr>
        <w:t>R4-2010145</w:t>
      </w:r>
      <w:r w:rsidRPr="00861642">
        <w:rPr>
          <w:rFonts w:ascii="Arial" w:hAnsi="Arial" w:cs="Arial"/>
          <w:iCs/>
          <w:color w:val="000000" w:themeColor="text1"/>
          <w:kern w:val="0"/>
          <w:sz w:val="20"/>
          <w:szCs w:val="20"/>
          <w:lang w:val="en-GB" w:eastAsia="en-GB"/>
        </w:rPr>
        <w:tab/>
        <w:t>Draft CR on introduction for completed NR CA/DC combs with 4DL/2UL including FR2</w:t>
      </w:r>
    </w:p>
    <w:p w:rsidR="00861642" w:rsidRPr="00861642" w:rsidRDefault="00861642" w:rsidP="00861642">
      <w:pPr>
        <w:pStyle w:val="afd"/>
        <w:numPr>
          <w:ilvl w:val="0"/>
          <w:numId w:val="19"/>
        </w:numPr>
        <w:ind w:leftChars="0"/>
        <w:rPr>
          <w:rFonts w:ascii="Arial" w:hAnsi="Arial" w:cs="Arial"/>
          <w:iCs/>
          <w:color w:val="000000" w:themeColor="text1"/>
          <w:kern w:val="0"/>
          <w:sz w:val="20"/>
          <w:szCs w:val="20"/>
          <w:lang w:val="en-GB" w:eastAsia="en-GB"/>
        </w:rPr>
      </w:pPr>
      <w:r w:rsidRPr="00861642">
        <w:rPr>
          <w:rFonts w:ascii="Arial" w:hAnsi="Arial" w:cs="Arial"/>
          <w:iCs/>
          <w:color w:val="000000" w:themeColor="text1"/>
          <w:kern w:val="0"/>
          <w:sz w:val="20"/>
          <w:szCs w:val="20"/>
          <w:lang w:val="en-GB" w:eastAsia="en-GB"/>
        </w:rPr>
        <w:t>R4-2010222</w:t>
      </w:r>
      <w:r w:rsidRPr="00861642">
        <w:rPr>
          <w:rFonts w:ascii="Arial" w:hAnsi="Arial" w:cs="Arial"/>
          <w:iCs/>
          <w:color w:val="000000" w:themeColor="text1"/>
          <w:kern w:val="0"/>
          <w:sz w:val="20"/>
          <w:szCs w:val="20"/>
          <w:lang w:val="en-GB" w:eastAsia="en-GB"/>
        </w:rPr>
        <w:tab/>
        <w:t>skeleton on TR38.717-04-02 for NR CA/DC with 4DL/2UL</w:t>
      </w:r>
    </w:p>
    <w:p w:rsidR="00861642" w:rsidRPr="00861642" w:rsidRDefault="0050522E" w:rsidP="00861642">
      <w:pPr>
        <w:pStyle w:val="afd"/>
        <w:numPr>
          <w:ilvl w:val="0"/>
          <w:numId w:val="19"/>
        </w:numPr>
        <w:ind w:leftChars="0"/>
        <w:rPr>
          <w:rFonts w:ascii="Arial" w:hAnsi="Arial" w:cs="Arial"/>
          <w:iCs/>
          <w:color w:val="000000" w:themeColor="text1"/>
          <w:kern w:val="0"/>
          <w:sz w:val="20"/>
          <w:szCs w:val="20"/>
          <w:lang w:val="en-GB" w:eastAsia="en-GB"/>
        </w:rPr>
      </w:pPr>
      <w:r>
        <w:rPr>
          <w:rFonts w:ascii="Arial" w:hAnsi="Arial" w:cs="Arial"/>
          <w:iCs/>
          <w:color w:val="000000" w:themeColor="text1"/>
          <w:kern w:val="0"/>
          <w:sz w:val="20"/>
          <w:szCs w:val="20"/>
          <w:lang w:val="en-GB" w:eastAsia="en-GB"/>
        </w:rPr>
        <w:t>R4-2011891    </w:t>
      </w:r>
      <w:r w:rsidR="00861642" w:rsidRPr="00861642">
        <w:rPr>
          <w:rFonts w:ascii="Arial" w:hAnsi="Arial" w:cs="Arial"/>
          <w:iCs/>
          <w:color w:val="000000" w:themeColor="text1"/>
          <w:kern w:val="0"/>
          <w:sz w:val="20"/>
          <w:szCs w:val="20"/>
          <w:lang w:val="en-GB" w:eastAsia="en-GB"/>
        </w:rPr>
        <w:t>Draft TR38.717-04-02 for NR CA/DC with 4DL/2UL v0.1.0</w:t>
      </w:r>
    </w:p>
    <w:p w:rsidR="00861642" w:rsidRPr="00861642" w:rsidRDefault="00861642" w:rsidP="00861642">
      <w:pPr>
        <w:pStyle w:val="afd"/>
        <w:numPr>
          <w:ilvl w:val="0"/>
          <w:numId w:val="19"/>
        </w:numPr>
        <w:ind w:leftChars="0"/>
        <w:rPr>
          <w:rFonts w:ascii="Arial" w:hAnsi="Arial" w:cs="Arial"/>
          <w:iCs/>
          <w:color w:val="000000" w:themeColor="text1"/>
          <w:kern w:val="0"/>
          <w:sz w:val="20"/>
          <w:szCs w:val="20"/>
          <w:lang w:val="en-GB" w:eastAsia="en-GB"/>
        </w:rPr>
      </w:pPr>
      <w:r w:rsidRPr="00861642">
        <w:rPr>
          <w:rFonts w:ascii="Arial" w:hAnsi="Arial" w:cs="Arial"/>
          <w:iCs/>
          <w:color w:val="000000" w:themeColor="text1"/>
          <w:kern w:val="0"/>
          <w:sz w:val="20"/>
          <w:szCs w:val="20"/>
          <w:lang w:val="en-GB" w:eastAsia="en-GB"/>
        </w:rPr>
        <w:t>R4-2010255</w:t>
      </w:r>
      <w:r w:rsidRPr="00861642">
        <w:rPr>
          <w:rFonts w:ascii="Arial" w:hAnsi="Arial" w:cs="Arial"/>
          <w:iCs/>
          <w:color w:val="000000" w:themeColor="text1"/>
          <w:kern w:val="0"/>
          <w:sz w:val="20"/>
          <w:szCs w:val="20"/>
          <w:lang w:val="en-GB" w:eastAsia="en-GB"/>
        </w:rPr>
        <w:tab/>
        <w:t>TP for TR 38.717-04-02 CA_n3-n28-n77-n257 and DC_n3-n28-n77-n257</w:t>
      </w:r>
    </w:p>
    <w:p w:rsidR="00861642" w:rsidRPr="00861642" w:rsidRDefault="00861642" w:rsidP="00861642">
      <w:pPr>
        <w:pStyle w:val="afd"/>
        <w:numPr>
          <w:ilvl w:val="0"/>
          <w:numId w:val="19"/>
        </w:numPr>
        <w:ind w:leftChars="0"/>
        <w:rPr>
          <w:rFonts w:ascii="Arial" w:hAnsi="Arial" w:cs="Arial"/>
          <w:iCs/>
          <w:color w:val="000000" w:themeColor="text1"/>
          <w:kern w:val="0"/>
          <w:sz w:val="20"/>
          <w:szCs w:val="20"/>
          <w:lang w:val="en-GB" w:eastAsia="en-GB"/>
        </w:rPr>
      </w:pPr>
      <w:r w:rsidRPr="00861642">
        <w:rPr>
          <w:rFonts w:ascii="Arial" w:hAnsi="Arial" w:cs="Arial"/>
          <w:iCs/>
          <w:color w:val="000000" w:themeColor="text1"/>
          <w:kern w:val="0"/>
          <w:sz w:val="20"/>
          <w:szCs w:val="20"/>
          <w:lang w:val="en-GB" w:eastAsia="en-GB"/>
        </w:rPr>
        <w:t>R4-2010256</w:t>
      </w:r>
      <w:r w:rsidRPr="00861642">
        <w:rPr>
          <w:rFonts w:ascii="Arial" w:hAnsi="Arial" w:cs="Arial"/>
          <w:iCs/>
          <w:color w:val="000000" w:themeColor="text1"/>
          <w:kern w:val="0"/>
          <w:sz w:val="20"/>
          <w:szCs w:val="20"/>
          <w:lang w:val="en-GB" w:eastAsia="en-GB"/>
        </w:rPr>
        <w:tab/>
        <w:t>TP for TR 38.717-04-02 CA_n3-n28-n78-n257 and DC_n3-n28-n78-n257</w:t>
      </w:r>
    </w:p>
    <w:p w:rsidR="003E3A1A" w:rsidRPr="00861642" w:rsidRDefault="003E3A1A" w:rsidP="003E3A1A">
      <w:pPr>
        <w:overflowPunct/>
        <w:autoSpaceDE/>
        <w:autoSpaceDN/>
        <w:snapToGrid w:val="0"/>
        <w:spacing w:after="0"/>
        <w:textAlignment w:val="auto"/>
        <w:rPr>
          <w:rFonts w:ascii="Arial" w:hAnsi="Arial" w:cs="Arial"/>
          <w:b/>
          <w:bCs/>
          <w:color w:val="000000" w:themeColor="text1"/>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01B" w:rsidRDefault="0070001B">
      <w:r>
        <w:separator/>
      </w:r>
    </w:p>
  </w:endnote>
  <w:endnote w:type="continuationSeparator" w:id="0">
    <w:p w:rsidR="0070001B" w:rsidRDefault="0070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16A98">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16A98">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01B" w:rsidRDefault="0070001B">
      <w:r>
        <w:separator/>
      </w:r>
    </w:p>
  </w:footnote>
  <w:footnote w:type="continuationSeparator" w:id="0">
    <w:p w:rsidR="0070001B" w:rsidRDefault="00700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620"/>
    <w:rsid w:val="001D2C1A"/>
    <w:rsid w:val="001D3BA2"/>
    <w:rsid w:val="001D44B7"/>
    <w:rsid w:val="001E0075"/>
    <w:rsid w:val="001E4E22"/>
    <w:rsid w:val="001F1B1F"/>
    <w:rsid w:val="001F2A20"/>
    <w:rsid w:val="001F486F"/>
    <w:rsid w:val="00207DC4"/>
    <w:rsid w:val="0022485E"/>
    <w:rsid w:val="00241A4C"/>
    <w:rsid w:val="00243A99"/>
    <w:rsid w:val="0029567C"/>
    <w:rsid w:val="002B7EB4"/>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22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1642"/>
    <w:rsid w:val="00865EA8"/>
    <w:rsid w:val="00871653"/>
    <w:rsid w:val="00880684"/>
    <w:rsid w:val="00881D74"/>
    <w:rsid w:val="00881E7B"/>
    <w:rsid w:val="008836AC"/>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4175"/>
    <w:rsid w:val="009F0747"/>
    <w:rsid w:val="00A03514"/>
    <w:rsid w:val="00A17079"/>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40A0"/>
    <w:rsid w:val="00DE2A08"/>
    <w:rsid w:val="00DE2B4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EAA"/>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3</cp:revision>
  <dcterms:created xsi:type="dcterms:W3CDTF">2020-09-07T05:24:00Z</dcterms:created>
  <dcterms:modified xsi:type="dcterms:W3CDTF">2020-09-07T05:27:00Z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